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2A53" w14:textId="77777777" w:rsidR="006543CC" w:rsidRPr="00651179" w:rsidRDefault="006543CC" w:rsidP="006543CC">
      <w:pPr>
        <w:ind w:left="-142" w:right="0" w:firstLine="142"/>
        <w:jc w:val="right"/>
        <w:rPr>
          <w:b/>
          <w:color w:val="000000" w:themeColor="text1"/>
          <w:kern w:val="0"/>
          <w:sz w:val="22"/>
          <w:lang w:bidi="ar-SA"/>
          <w14:ligatures w14:val="none"/>
        </w:rPr>
      </w:pPr>
      <w:bookmarkStart w:id="0" w:name="_Hlk175066654"/>
      <w:r w:rsidRPr="00651179">
        <w:rPr>
          <w:b/>
          <w:color w:val="000000" w:themeColor="text1"/>
          <w:kern w:val="0"/>
          <w:sz w:val="22"/>
          <w:lang w:bidi="ar-SA"/>
          <w14:ligatures w14:val="none"/>
        </w:rPr>
        <w:t>Приложение 2А</w:t>
      </w:r>
    </w:p>
    <w:p w14:paraId="198D9C54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bookmarkStart w:id="1" w:name="_Hlk212030110"/>
      <w:bookmarkStart w:id="2" w:name="_Hlk212030288"/>
      <w:bookmarkEnd w:id="0"/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 xml:space="preserve">к Положению о </w:t>
      </w:r>
      <w:bookmarkStart w:id="3" w:name="_Hlk212311505"/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Городском концерте</w:t>
      </w:r>
    </w:p>
    <w:p w14:paraId="68B304C0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обучающихся эстрадных отделений образовательных учреждений</w:t>
      </w:r>
    </w:p>
    <w:p w14:paraId="36CA2978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в сфере культуры и искусства Санкт-Петербурга</w:t>
      </w:r>
    </w:p>
    <w:p w14:paraId="04A5B3C5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color w:val="000000" w:themeColor="text1"/>
          <w:kern w:val="0"/>
          <w:lang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 xml:space="preserve"> «Джазовый калейдоскоп»</w:t>
      </w:r>
    </w:p>
    <w:bookmarkEnd w:id="1"/>
    <w:bookmarkEnd w:id="3"/>
    <w:p w14:paraId="63EE3181" w14:textId="77777777" w:rsidR="006543CC" w:rsidRPr="00651179" w:rsidRDefault="006543CC" w:rsidP="006543CC">
      <w:pPr>
        <w:spacing w:after="0" w:line="240" w:lineRule="auto"/>
        <w:ind w:right="0" w:firstLine="0"/>
        <w:jc w:val="right"/>
        <w:rPr>
          <w:rFonts w:eastAsia="Calibri"/>
          <w:color w:val="000000" w:themeColor="text1"/>
          <w:kern w:val="0"/>
          <w:sz w:val="22"/>
          <w:lang w:bidi="ar-SA"/>
          <w14:ligatures w14:val="none"/>
        </w:rPr>
      </w:pPr>
    </w:p>
    <w:p w14:paraId="43EE10C2" w14:textId="77777777" w:rsidR="006543CC" w:rsidRPr="00651179" w:rsidRDefault="006543CC" w:rsidP="006543CC">
      <w:pPr>
        <w:tabs>
          <w:tab w:val="center" w:pos="1497"/>
          <w:tab w:val="right" w:pos="10066"/>
        </w:tabs>
        <w:spacing w:after="25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bookmarkStart w:id="4" w:name="_Hlk174546469"/>
      <w:bookmarkEnd w:id="2"/>
      <w:r w:rsidRPr="00651179">
        <w:rPr>
          <w:color w:val="000000" w:themeColor="text1"/>
          <w:sz w:val="22"/>
          <w:szCs w:val="22"/>
        </w:rPr>
        <w:t>В Оргкомитет Городского концерта</w:t>
      </w:r>
    </w:p>
    <w:p w14:paraId="1F05B5B9" w14:textId="77777777" w:rsidR="006543CC" w:rsidRPr="00651179" w:rsidRDefault="006543CC" w:rsidP="006543CC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обучающихся эстрадных отделений образовательных учреждений</w:t>
      </w:r>
    </w:p>
    <w:p w14:paraId="39194C7B" w14:textId="77777777" w:rsidR="006543CC" w:rsidRPr="00651179" w:rsidRDefault="006543CC" w:rsidP="006543CC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в сфере культуры и искусства Санкт-Петербурга</w:t>
      </w:r>
    </w:p>
    <w:p w14:paraId="1A97CF19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 xml:space="preserve"> «Джазовый калейдоскоп»</w:t>
      </w:r>
    </w:p>
    <w:p w14:paraId="4CF09F57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</w:rPr>
      </w:pPr>
    </w:p>
    <w:p w14:paraId="461D9B5B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>СОГЛАСИЕ</w:t>
      </w:r>
    </w:p>
    <w:p w14:paraId="78DDC839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>на обработку персональных данных</w:t>
      </w:r>
    </w:p>
    <w:bookmarkEnd w:id="4"/>
    <w:p w14:paraId="6F572E90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(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>для родителей (законных представителей) несовершеннолетних участников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) </w:t>
      </w:r>
    </w:p>
    <w:p w14:paraId="7EA22DE4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10"/>
          <w:lang w:bidi="ar-SA"/>
          <w14:ligatures w14:val="none"/>
        </w:rPr>
      </w:pPr>
    </w:p>
    <w:p w14:paraId="2EC76D1B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Я,______________________________________________________________________________________</w:t>
      </w:r>
    </w:p>
    <w:p w14:paraId="33B1603A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>(ФИО родителя или законного представителя полностью)</w:t>
      </w:r>
    </w:p>
    <w:p w14:paraId="36C56C7C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10"/>
          <w:lang w:bidi="ar-SA"/>
          <w14:ligatures w14:val="none"/>
        </w:rPr>
      </w:pPr>
    </w:p>
    <w:p w14:paraId="4EDF9B9A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зарегистрированный (</w:t>
      </w:r>
      <w:proofErr w:type="spellStart"/>
      <w:r w:rsidRPr="00651179">
        <w:rPr>
          <w:color w:val="000000" w:themeColor="text1"/>
          <w:kern w:val="0"/>
          <w:sz w:val="22"/>
          <w:lang w:bidi="ar-SA"/>
          <w14:ligatures w14:val="none"/>
        </w:rPr>
        <w:t>ая</w:t>
      </w:r>
      <w:proofErr w:type="spellEnd"/>
      <w:r w:rsidRPr="00651179">
        <w:rPr>
          <w:color w:val="000000" w:themeColor="text1"/>
          <w:kern w:val="0"/>
          <w:sz w:val="22"/>
          <w:lang w:bidi="ar-SA"/>
          <w14:ligatures w14:val="none"/>
        </w:rPr>
        <w:t>) по адресу: _________________________________________________________</w:t>
      </w:r>
    </w:p>
    <w:p w14:paraId="73613284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</w:p>
    <w:p w14:paraId="72DBEE68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паспорт серия_______ № ______________, выдан______________________________________________</w:t>
      </w:r>
    </w:p>
    <w:p w14:paraId="7A5600BE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left="6372" w:right="0" w:firstLine="708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 xml:space="preserve">(кем, дата) </w:t>
      </w:r>
    </w:p>
    <w:p w14:paraId="506767B1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являющийся законным представителем несовершеннолетнего ________________________________________________________________________________________</w:t>
      </w:r>
    </w:p>
    <w:p w14:paraId="2A01D615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>(Ф.И.О. ребёнка полностью)</w:t>
      </w:r>
    </w:p>
    <w:p w14:paraId="237EA2DF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>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651179">
        <w:rPr>
          <w:color w:val="000000" w:themeColor="text1"/>
          <w:kern w:val="0"/>
          <w:lang w:bidi="ar-SA"/>
          <w14:ligatures w14:val="none"/>
        </w:rPr>
        <w:t xml:space="preserve">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согласие на обработку персональных данных моего ребенка, в связи с его участием в </w:t>
      </w:r>
      <w:bookmarkStart w:id="5" w:name="_Hlk212030218"/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Городском концерте обучающихся эстрадных отделений образовательных учреждений в сфере культуры и искусства Санкт-Петербурга «Джазовый калейдоскоп» (далее – Концерт). </w:t>
      </w:r>
      <w:bookmarkEnd w:id="5"/>
    </w:p>
    <w:p w14:paraId="4C3B042D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0"/>
          <w:szCs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Данное согласие распространяется на обработку следующих персональных данных: фамилия, имя, дата рождения, данные об образовательном учреждении. </w:t>
      </w:r>
    </w:p>
    <w:p w14:paraId="0F1C10E9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9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>от 27.07.2006 № 152-ФЗ, а именно: сбор, запись,</w:t>
      </w:r>
      <w:r w:rsidRPr="00651179">
        <w:rPr>
          <w:color w:val="000000" w:themeColor="text1"/>
          <w:kern w:val="0"/>
          <w:lang w:bidi="ar-SA"/>
          <w14:ligatures w14:val="none"/>
        </w:rPr>
        <w:t xml:space="preserve">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42C176F6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9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2FD9DAD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Настоящее согласие действует с «____» ________202__ г.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 xml:space="preserve">(в соответствии с заявкой)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br/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до окончания </w:t>
      </w:r>
      <w:bookmarkStart w:id="6" w:name="_Hlk209763461"/>
      <w:r w:rsidRPr="00651179">
        <w:rPr>
          <w:color w:val="000000" w:themeColor="text1"/>
          <w:kern w:val="0"/>
          <w:sz w:val="22"/>
          <w:lang w:bidi="ar-SA"/>
          <w14:ligatures w14:val="none"/>
        </w:rPr>
        <w:t>срока хранения информации</w:t>
      </w:r>
      <w:bookmarkEnd w:id="6"/>
      <w:r w:rsidRPr="00651179">
        <w:rPr>
          <w:color w:val="000000" w:themeColor="text1"/>
          <w:kern w:val="0"/>
          <w:sz w:val="22"/>
          <w:lang w:bidi="ar-SA"/>
          <w14:ligatures w14:val="none"/>
        </w:rPr>
        <w:t>.</w:t>
      </w:r>
    </w:p>
    <w:p w14:paraId="2696B550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</w:p>
    <w:p w14:paraId="7EB69221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>_____________                                                     ______________________________        «____» ___________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202__г.</w:t>
      </w:r>
    </w:p>
    <w:p w14:paraId="3D10F48C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 xml:space="preserve">     Подпись </w:t>
      </w: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ab/>
        <w:t xml:space="preserve">                                                               ФИО законного представителя                   дата             месяц </w:t>
      </w:r>
    </w:p>
    <w:p w14:paraId="4E8282BD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</w:p>
    <w:p w14:paraId="7FDE6B5E" w14:textId="77777777" w:rsidR="006543CC" w:rsidRPr="00651179" w:rsidRDefault="006543CC" w:rsidP="006543CC">
      <w:pPr>
        <w:spacing w:after="0" w:line="240" w:lineRule="auto"/>
        <w:ind w:right="0" w:firstLine="0"/>
        <w:jc w:val="right"/>
        <w:rPr>
          <w:b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color w:val="000000" w:themeColor="text1"/>
          <w:kern w:val="0"/>
          <w:sz w:val="22"/>
          <w:lang w:bidi="ar-SA"/>
          <w14:ligatures w14:val="none"/>
        </w:rPr>
        <w:br w:type="page"/>
      </w:r>
      <w:r w:rsidRPr="00651179">
        <w:rPr>
          <w:b/>
          <w:color w:val="000000" w:themeColor="text1"/>
          <w:kern w:val="0"/>
          <w:sz w:val="22"/>
          <w:lang w:bidi="ar-SA"/>
          <w14:ligatures w14:val="none"/>
        </w:rPr>
        <w:lastRenderedPageBreak/>
        <w:t>Приложение 2Б</w:t>
      </w:r>
    </w:p>
    <w:p w14:paraId="12C9E5C5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к Положению о Городском концерте</w:t>
      </w:r>
    </w:p>
    <w:p w14:paraId="66806A57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обучающихся эстрадных отделений образовательных учреждений</w:t>
      </w:r>
    </w:p>
    <w:p w14:paraId="677C7926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в сфере культуры и искусства Санкт-Петербурга</w:t>
      </w:r>
    </w:p>
    <w:p w14:paraId="2D409613" w14:textId="77777777" w:rsidR="006543CC" w:rsidRPr="00651179" w:rsidRDefault="006543CC" w:rsidP="006543CC">
      <w:pPr>
        <w:keepNext/>
        <w:spacing w:after="0" w:line="240" w:lineRule="auto"/>
        <w:ind w:right="0" w:firstLine="0"/>
        <w:jc w:val="right"/>
        <w:outlineLvl w:val="3"/>
        <w:rPr>
          <w:color w:val="000000" w:themeColor="text1"/>
          <w:kern w:val="0"/>
          <w:lang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 xml:space="preserve"> «Джазовый калейдоскоп»</w:t>
      </w:r>
    </w:p>
    <w:p w14:paraId="21CA26A1" w14:textId="77777777" w:rsidR="006543CC" w:rsidRPr="00651179" w:rsidRDefault="006543CC" w:rsidP="006543CC">
      <w:pPr>
        <w:spacing w:after="0" w:line="240" w:lineRule="auto"/>
        <w:ind w:right="0" w:firstLine="0"/>
        <w:jc w:val="right"/>
        <w:rPr>
          <w:rFonts w:eastAsia="Calibri"/>
          <w:color w:val="000000" w:themeColor="text1"/>
          <w:kern w:val="0"/>
          <w:sz w:val="22"/>
          <w:lang w:bidi="ar-SA"/>
          <w14:ligatures w14:val="none"/>
        </w:rPr>
      </w:pPr>
    </w:p>
    <w:p w14:paraId="6338AC27" w14:textId="77777777" w:rsidR="006543CC" w:rsidRPr="00651179" w:rsidRDefault="006543CC" w:rsidP="006543CC">
      <w:pPr>
        <w:tabs>
          <w:tab w:val="center" w:pos="1497"/>
          <w:tab w:val="right" w:pos="10066"/>
        </w:tabs>
        <w:spacing w:after="25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В Оргкомитет Городского концерта</w:t>
      </w:r>
    </w:p>
    <w:p w14:paraId="103140D1" w14:textId="77777777" w:rsidR="006543CC" w:rsidRPr="00651179" w:rsidRDefault="006543CC" w:rsidP="006543CC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обучающихся эстрадных отделений образовательных учреждений</w:t>
      </w:r>
    </w:p>
    <w:p w14:paraId="4C9053F0" w14:textId="77777777" w:rsidR="006543CC" w:rsidRPr="00651179" w:rsidRDefault="006543CC" w:rsidP="006543CC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в сфере культуры и искусства Санкт-Петербурга</w:t>
      </w:r>
    </w:p>
    <w:p w14:paraId="57F0F900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 xml:space="preserve"> «Джазовый калейдоскоп»</w:t>
      </w:r>
    </w:p>
    <w:p w14:paraId="528D5488" w14:textId="77777777" w:rsidR="006543CC" w:rsidRPr="00651179" w:rsidRDefault="006543CC" w:rsidP="006543CC">
      <w:pPr>
        <w:spacing w:after="0" w:line="240" w:lineRule="auto"/>
        <w:ind w:right="-1" w:firstLine="0"/>
        <w:rPr>
          <w:color w:val="000000" w:themeColor="text1"/>
          <w:kern w:val="0"/>
          <w:sz w:val="12"/>
          <w:lang w:bidi="ar-SA"/>
          <w14:ligatures w14:val="none"/>
        </w:rPr>
      </w:pPr>
    </w:p>
    <w:p w14:paraId="12F0D5F4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>СОГЛАСИЕ</w:t>
      </w:r>
    </w:p>
    <w:p w14:paraId="3C4C9E60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 xml:space="preserve">на обработку персональных данных, разрешенных </w:t>
      </w:r>
    </w:p>
    <w:p w14:paraId="62648D35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 xml:space="preserve">субъектом персональных данных для распространения </w:t>
      </w:r>
    </w:p>
    <w:p w14:paraId="468A1D45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(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>для родителей (законных представителей) несовершеннолетних участников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) </w:t>
      </w:r>
    </w:p>
    <w:p w14:paraId="3B91B2F0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10"/>
          <w:lang w:bidi="ar-SA"/>
          <w14:ligatures w14:val="none"/>
        </w:rPr>
      </w:pPr>
    </w:p>
    <w:p w14:paraId="5F8A76FB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Я,_____________________________________________________________________________________</w:t>
      </w:r>
    </w:p>
    <w:p w14:paraId="5E035432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>(ФИО родителя или законного представителя полностью)</w:t>
      </w:r>
    </w:p>
    <w:p w14:paraId="40C1FA46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10"/>
          <w:lang w:bidi="ar-SA"/>
          <w14:ligatures w14:val="none"/>
        </w:rPr>
      </w:pPr>
    </w:p>
    <w:p w14:paraId="6CAB2FC9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зарегистрированный (</w:t>
      </w:r>
      <w:proofErr w:type="spellStart"/>
      <w:r w:rsidRPr="00651179">
        <w:rPr>
          <w:color w:val="000000" w:themeColor="text1"/>
          <w:kern w:val="0"/>
          <w:sz w:val="22"/>
          <w:lang w:bidi="ar-SA"/>
          <w14:ligatures w14:val="none"/>
        </w:rPr>
        <w:t>ая</w:t>
      </w:r>
      <w:proofErr w:type="spellEnd"/>
      <w:r w:rsidRPr="00651179">
        <w:rPr>
          <w:color w:val="000000" w:themeColor="text1"/>
          <w:kern w:val="0"/>
          <w:sz w:val="22"/>
          <w:lang w:bidi="ar-SA"/>
          <w14:ligatures w14:val="none"/>
        </w:rPr>
        <w:t>) по адресу: _________________________________________________________</w:t>
      </w:r>
    </w:p>
    <w:p w14:paraId="7E55227C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</w:p>
    <w:p w14:paraId="2318E19D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паспорт серия_______ № ______________, выдан_____________________________________________</w:t>
      </w:r>
    </w:p>
    <w:p w14:paraId="0C94138A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left="6372" w:right="0" w:firstLine="708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 xml:space="preserve">(кем, дата) </w:t>
      </w:r>
    </w:p>
    <w:p w14:paraId="27BE3DE5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являющийся законным представителем несовершеннолетнего ______________________________________________________________________________________</w:t>
      </w:r>
    </w:p>
    <w:p w14:paraId="48594CD6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>(Ф.И.О. ребёнка полностью)</w:t>
      </w:r>
    </w:p>
    <w:p w14:paraId="24E594FF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Городском концерте обучающихся эстрадных отделений образовательных учреждений в сфере культуры и искусства Санкт-Петербурга «Джазовый калейдоскоп» (далее – Концерт). </w:t>
      </w:r>
    </w:p>
    <w:p w14:paraId="1691B9A7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Разрешаю передачу персональных данных моего несовершеннолетнего ребёнка </w:t>
      </w:r>
      <w:bookmarkStart w:id="7" w:name="_Hlk209762630"/>
      <w:r w:rsidRPr="00651179">
        <w:rPr>
          <w:color w:val="000000" w:themeColor="text1"/>
          <w:kern w:val="0"/>
          <w:lang w:bidi="ar-SA"/>
          <w14:ligatures w14:val="none"/>
        </w:rPr>
        <w:t>СПб ГБУДПО «ИКП»</w:t>
      </w:r>
      <w:bookmarkEnd w:id="7"/>
      <w:r w:rsidRPr="00651179">
        <w:rPr>
          <w:color w:val="000000" w:themeColor="text1"/>
          <w:kern w:val="0"/>
          <w:lang w:bidi="ar-SA"/>
          <w14:ligatures w14:val="none"/>
        </w:rPr>
        <w:t xml:space="preserve">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6F8C0C4A" w14:textId="3ACBC631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Распространение персональных данных включает осуществление трансляции по радио </w:t>
      </w:r>
      <w:r w:rsidR="00EC0AAF">
        <w:rPr>
          <w:color w:val="000000" w:themeColor="text1"/>
          <w:kern w:val="0"/>
          <w:sz w:val="22"/>
          <w:lang w:bidi="ar-SA"/>
          <w14:ligatures w14:val="none"/>
        </w:rPr>
        <w:br/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и телевидению, распространение печатной продукции Концерта, фото, аудио- и видеосъемки </w:t>
      </w:r>
      <w:r w:rsidR="00EC0AAF">
        <w:rPr>
          <w:color w:val="000000" w:themeColor="text1"/>
          <w:kern w:val="0"/>
          <w:sz w:val="22"/>
          <w:lang w:bidi="ar-SA"/>
          <w14:ligatures w14:val="none"/>
        </w:rPr>
        <w:br/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</w:t>
      </w:r>
      <w:r w:rsidR="00EC0AAF">
        <w:rPr>
          <w:color w:val="000000" w:themeColor="text1"/>
          <w:kern w:val="0"/>
          <w:sz w:val="22"/>
          <w:lang w:bidi="ar-SA"/>
          <w14:ligatures w14:val="none"/>
        </w:rPr>
        <w:br/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6AC05DCE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0DB8977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Настоящее согласие действует с «____» ________202__ г.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 xml:space="preserve">(в соответствии с заявкой)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br/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до окончания срока хранения информации.</w:t>
      </w:r>
    </w:p>
    <w:p w14:paraId="31358E12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</w:p>
    <w:p w14:paraId="6E981B7B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>_____________                                                     ______________________________        «____» ___________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202__г.</w:t>
      </w:r>
    </w:p>
    <w:p w14:paraId="5C6340CF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 xml:space="preserve">     Подпись </w:t>
      </w: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ab/>
        <w:t xml:space="preserve">                                                               ФИО законного представителя                   дата             месяц </w:t>
      </w:r>
    </w:p>
    <w:p w14:paraId="66BA1A3E" w14:textId="77777777" w:rsidR="006543CC" w:rsidRPr="00651179" w:rsidRDefault="006543CC" w:rsidP="006543CC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</w:p>
    <w:p w14:paraId="0C8D9C96" w14:textId="77777777" w:rsidR="006543CC" w:rsidRPr="00651179" w:rsidRDefault="006543CC" w:rsidP="006543CC">
      <w:pPr>
        <w:spacing w:after="0" w:line="240" w:lineRule="auto"/>
        <w:ind w:right="0" w:firstLine="0"/>
        <w:jc w:val="right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</w:p>
    <w:p w14:paraId="2FBCD4B9" w14:textId="738E90DF" w:rsidR="006543CC" w:rsidRPr="00651179" w:rsidRDefault="006543CC" w:rsidP="006543CC">
      <w:pPr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</w:p>
    <w:sectPr w:rsidR="006543CC" w:rsidRPr="00651179" w:rsidSect="0027675F">
      <w:headerReference w:type="even" r:id="rId7"/>
      <w:headerReference w:type="default" r:id="rId8"/>
      <w:headerReference w:type="first" r:id="rId9"/>
      <w:pgSz w:w="11906" w:h="16838"/>
      <w:pgMar w:top="715" w:right="708" w:bottom="85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1228" w14:textId="77777777" w:rsidR="00FF5D58" w:rsidRDefault="00FF5D58">
      <w:pPr>
        <w:spacing w:after="0" w:line="240" w:lineRule="auto"/>
      </w:pPr>
      <w:r>
        <w:separator/>
      </w:r>
    </w:p>
  </w:endnote>
  <w:endnote w:type="continuationSeparator" w:id="0">
    <w:p w14:paraId="46845444" w14:textId="77777777" w:rsidR="00FF5D58" w:rsidRDefault="00FF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20A7" w14:textId="77777777" w:rsidR="00FF5D58" w:rsidRDefault="00FF5D58">
      <w:pPr>
        <w:spacing w:after="0" w:line="240" w:lineRule="auto"/>
      </w:pPr>
      <w:r>
        <w:separator/>
      </w:r>
    </w:p>
  </w:footnote>
  <w:footnote w:type="continuationSeparator" w:id="0">
    <w:p w14:paraId="2DF81EBF" w14:textId="77777777" w:rsidR="00FF5D58" w:rsidRDefault="00FF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4CC3" w14:textId="77777777" w:rsidR="00754DC5" w:rsidRDefault="00570938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6219FB2" w14:textId="77777777" w:rsidR="00754DC5" w:rsidRDefault="00570938">
    <w:pPr>
      <w:spacing w:after="0" w:line="259" w:lineRule="auto"/>
      <w:ind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6F5C" w14:textId="77777777" w:rsidR="00754DC5" w:rsidRDefault="00570938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DC9">
      <w:rPr>
        <w:noProof/>
      </w:rPr>
      <w:t>2</w:t>
    </w:r>
    <w:r>
      <w:fldChar w:fldCharType="end"/>
    </w:r>
    <w:r>
      <w:t xml:space="preserve"> </w:t>
    </w:r>
  </w:p>
  <w:p w14:paraId="5318EC72" w14:textId="77777777" w:rsidR="00754DC5" w:rsidRDefault="00570938">
    <w:pPr>
      <w:spacing w:after="0" w:line="259" w:lineRule="auto"/>
      <w:ind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2ECE" w14:textId="77777777" w:rsidR="00754DC5" w:rsidRDefault="00754DC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F84"/>
    <w:multiLevelType w:val="multilevel"/>
    <w:tmpl w:val="FFFFFFFF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8301B3"/>
    <w:multiLevelType w:val="hybridMultilevel"/>
    <w:tmpl w:val="FFFFFFFF"/>
    <w:lvl w:ilvl="0" w:tplc="D8A6144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8C3E">
      <w:start w:val="1"/>
      <w:numFmt w:val="lowerLetter"/>
      <w:lvlText w:val="%2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6D854">
      <w:start w:val="1"/>
      <w:numFmt w:val="lowerRoman"/>
      <w:lvlText w:val="%3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25276">
      <w:start w:val="1"/>
      <w:numFmt w:val="decimal"/>
      <w:lvlText w:val="%4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8A7EA">
      <w:start w:val="1"/>
      <w:numFmt w:val="lowerLetter"/>
      <w:lvlText w:val="%5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0F600">
      <w:start w:val="1"/>
      <w:numFmt w:val="lowerRoman"/>
      <w:lvlText w:val="%6"/>
      <w:lvlJc w:val="left"/>
      <w:pPr>
        <w:ind w:left="7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E7544">
      <w:start w:val="1"/>
      <w:numFmt w:val="decimal"/>
      <w:lvlText w:val="%7"/>
      <w:lvlJc w:val="left"/>
      <w:pPr>
        <w:ind w:left="8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0C36">
      <w:start w:val="1"/>
      <w:numFmt w:val="lowerLetter"/>
      <w:lvlText w:val="%8"/>
      <w:lvlJc w:val="left"/>
      <w:pPr>
        <w:ind w:left="8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4B406">
      <w:start w:val="1"/>
      <w:numFmt w:val="lowerRoman"/>
      <w:lvlText w:val="%9"/>
      <w:lvlJc w:val="left"/>
      <w:pPr>
        <w:ind w:left="9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33259"/>
    <w:multiLevelType w:val="multilevel"/>
    <w:tmpl w:val="70C0F8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6" w15:restartNumberingAfterBreak="0">
    <w:nsid w:val="5EE258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3EBA"/>
    <w:multiLevelType w:val="hybridMultilevel"/>
    <w:tmpl w:val="FFFFFFFF"/>
    <w:lvl w:ilvl="0" w:tplc="42E0F4D4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7A62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A9314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1006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3E7E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ADCBC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4094A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4A53A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0F01E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5"/>
    <w:rsid w:val="00036F4B"/>
    <w:rsid w:val="00095875"/>
    <w:rsid w:val="000C4046"/>
    <w:rsid w:val="000E2A97"/>
    <w:rsid w:val="0011647E"/>
    <w:rsid w:val="001B597E"/>
    <w:rsid w:val="001C375D"/>
    <w:rsid w:val="001D0427"/>
    <w:rsid w:val="00275B6A"/>
    <w:rsid w:val="0027675F"/>
    <w:rsid w:val="003F160D"/>
    <w:rsid w:val="004678B6"/>
    <w:rsid w:val="00506386"/>
    <w:rsid w:val="00570938"/>
    <w:rsid w:val="005D0131"/>
    <w:rsid w:val="005D0422"/>
    <w:rsid w:val="005F7CCE"/>
    <w:rsid w:val="00651179"/>
    <w:rsid w:val="00651925"/>
    <w:rsid w:val="006543CC"/>
    <w:rsid w:val="00667184"/>
    <w:rsid w:val="0068411F"/>
    <w:rsid w:val="006C1AE0"/>
    <w:rsid w:val="006C4FD3"/>
    <w:rsid w:val="0073519A"/>
    <w:rsid w:val="007519D4"/>
    <w:rsid w:val="00754DC5"/>
    <w:rsid w:val="00763DC9"/>
    <w:rsid w:val="00801CFE"/>
    <w:rsid w:val="008248E3"/>
    <w:rsid w:val="0086100B"/>
    <w:rsid w:val="00861D71"/>
    <w:rsid w:val="008C7197"/>
    <w:rsid w:val="008D3E3D"/>
    <w:rsid w:val="008E4322"/>
    <w:rsid w:val="008E47F8"/>
    <w:rsid w:val="00962F18"/>
    <w:rsid w:val="0096475A"/>
    <w:rsid w:val="009D3170"/>
    <w:rsid w:val="009F6E73"/>
    <w:rsid w:val="009F713F"/>
    <w:rsid w:val="00A47FED"/>
    <w:rsid w:val="00AD32E3"/>
    <w:rsid w:val="00B52AF6"/>
    <w:rsid w:val="00B842E0"/>
    <w:rsid w:val="00BD4316"/>
    <w:rsid w:val="00CB331D"/>
    <w:rsid w:val="00D03B69"/>
    <w:rsid w:val="00D05794"/>
    <w:rsid w:val="00D23EBD"/>
    <w:rsid w:val="00D55D27"/>
    <w:rsid w:val="00DC3792"/>
    <w:rsid w:val="00EA656E"/>
    <w:rsid w:val="00EC0AAF"/>
    <w:rsid w:val="00F2112C"/>
    <w:rsid w:val="00F96F8D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308D"/>
  <w15:docId w15:val="{9A16B079-EF21-FC4C-A148-FB610DD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D3"/>
    <w:pPr>
      <w:spacing w:after="9" w:line="269" w:lineRule="auto"/>
      <w:ind w:right="142" w:firstLine="700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0" w:line="259" w:lineRule="auto"/>
      <w:ind w:right="139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5D0422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14:ligatures w14:val="none"/>
    </w:rPr>
  </w:style>
  <w:style w:type="table" w:styleId="a3">
    <w:name w:val="Table Grid"/>
    <w:basedOn w:val="a1"/>
    <w:rsid w:val="005D0422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rsid w:val="005D0422"/>
    <w:pPr>
      <w:spacing w:after="0" w:line="240" w:lineRule="auto"/>
      <w:ind w:left="720" w:right="0" w:firstLine="0"/>
      <w:contextualSpacing/>
      <w:jc w:val="left"/>
    </w:pPr>
    <w:rPr>
      <w:kern w:val="0"/>
      <w:szCs w:val="20"/>
      <w:lang w:bidi="ar-SA"/>
      <w14:ligatures w14:val="none"/>
    </w:rPr>
  </w:style>
  <w:style w:type="character" w:customStyle="1" w:styleId="a5">
    <w:name w:val="Абзац списка Знак"/>
    <w:basedOn w:val="a0"/>
    <w:link w:val="a4"/>
    <w:rsid w:val="005D0422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cp:lastModifiedBy>9214163603@mail.ru</cp:lastModifiedBy>
  <cp:revision>6</cp:revision>
  <dcterms:created xsi:type="dcterms:W3CDTF">2025-10-25T16:19:00Z</dcterms:created>
  <dcterms:modified xsi:type="dcterms:W3CDTF">2025-10-25T19:12:00Z</dcterms:modified>
</cp:coreProperties>
</file>