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E1" w:rsidRPr="003C7EE1" w:rsidRDefault="003C7EE1" w:rsidP="003C7EE1">
      <w:pPr>
        <w:pageBreakBefore/>
        <w:widowControl w:val="0"/>
        <w:suppressAutoHyphens/>
        <w:spacing w:after="0"/>
        <w:jc w:val="right"/>
        <w:outlineLvl w:val="0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t>Приложение 1</w:t>
      </w:r>
    </w:p>
    <w:p w:rsidR="003C7EE1" w:rsidRPr="003C7EE1" w:rsidRDefault="003C7EE1" w:rsidP="003C7EE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 w:bidi="hi-IN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«Детская школа искусств - 2022: образование, управление, развитие»</w:t>
      </w:r>
    </w:p>
    <w:p w:rsidR="003C7EE1" w:rsidRPr="003C7EE1" w:rsidRDefault="00314305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>09 – 11 декабря</w:t>
      </w:r>
      <w:r w:rsidR="003C7EE1" w:rsidRPr="003C7EE1"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 xml:space="preserve"> 2022 года</w:t>
      </w: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5638"/>
        <w:gridCol w:w="3800"/>
      </w:tblGrid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Почтовый и электронный адрес  участника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38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</w:tbl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outlineLvl w:val="0"/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:rsidR="003C7EE1" w:rsidRPr="003C7EE1" w:rsidRDefault="003C7EE1" w:rsidP="003C7EE1">
      <w:pPr>
        <w:suppressAutoHyphens/>
        <w:spacing w:after="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3C7EE1" w:rsidRPr="003C7EE1" w:rsidRDefault="003C7EE1" w:rsidP="003C7EE1">
      <w:pPr>
        <w:pageBreakBefore/>
        <w:widowControl w:val="0"/>
        <w:suppressAutoHyphens/>
        <w:spacing w:after="0"/>
        <w:jc w:val="right"/>
        <w:outlineLvl w:val="0"/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lastRenderedPageBreak/>
        <w:t>Приложение 2</w:t>
      </w:r>
    </w:p>
    <w:p w:rsidR="003C7EE1" w:rsidRPr="003C7EE1" w:rsidRDefault="003C7EE1" w:rsidP="003C7EE1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</w:pPr>
      <w:r w:rsidRPr="003C7EE1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к Положению о проведении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EE1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 школа искусств - 2022: образование, управление, развитие»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right"/>
        <w:textAlignment w:val="center"/>
        <w:rPr>
          <w:rFonts w:ascii="Times New Roman" w:eastAsia="SimSun" w:hAnsi="Times New Roman" w:cs="Times New Roman"/>
          <w:bCs/>
          <w:iCs/>
          <w:color w:val="000000"/>
          <w:sz w:val="24"/>
          <w:szCs w:val="24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Всероссийской научно-практической конференции </w:t>
      </w:r>
    </w:p>
    <w:p w:rsidR="003C7EE1" w:rsidRPr="003C7EE1" w:rsidRDefault="003C7EE1" w:rsidP="003C7EE1">
      <w:pPr>
        <w:widowControl w:val="0"/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 w:bidi="hi-IN"/>
        </w:rPr>
      </w:pPr>
      <w:r w:rsidRPr="003C7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«Детская школа искусств - 2022: образование, управление, развитие»</w:t>
      </w:r>
    </w:p>
    <w:p w:rsidR="001A096A" w:rsidRPr="003C7EE1" w:rsidRDefault="001A096A" w:rsidP="001A096A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>09 – 11 декабря</w:t>
      </w:r>
      <w:r w:rsidRPr="003C7EE1"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  <w:t xml:space="preserve"> 2022 года</w:t>
      </w:r>
    </w:p>
    <w:p w:rsidR="003C7EE1" w:rsidRPr="003C7EE1" w:rsidRDefault="003C7EE1" w:rsidP="001A096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A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5638"/>
        <w:gridCol w:w="4000"/>
      </w:tblGrid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Фамилия, имя, отчество участника  (полностью)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Ученая степень, ученое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Почетное звание (если есть)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31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Время выступления (10 - 12 минут)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95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  <w:t>Необходимость направления письма-вызова в адрес направляющей организации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 с Уставом)</w:t>
            </w:r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  <w:tr w:rsidR="003C7EE1" w:rsidRPr="003C7EE1" w:rsidTr="00921A21">
        <w:trPr>
          <w:trHeight w:val="130"/>
        </w:trPr>
        <w:tc>
          <w:tcPr>
            <w:tcW w:w="563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 w:rsidRPr="003C7EE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40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C7EE1" w:rsidRPr="003C7EE1" w:rsidRDefault="003C7EE1" w:rsidP="003C7EE1">
            <w:pPr>
              <w:widowControl w:val="0"/>
              <w:suppressAutoHyphens/>
              <w:spacing w:after="0" w:line="228" w:lineRule="auto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hi-IN" w:bidi="hi-IN"/>
              </w:rPr>
            </w:pPr>
          </w:p>
        </w:tc>
      </w:tr>
    </w:tbl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eastAsia="hi-IN" w:bidi="hi-IN"/>
        </w:rPr>
      </w:pPr>
    </w:p>
    <w:p w:rsidR="003C7EE1" w:rsidRPr="003C7EE1" w:rsidRDefault="003C7EE1" w:rsidP="003C7EE1">
      <w:pPr>
        <w:widowControl w:val="0"/>
        <w:suppressAutoHyphens/>
        <w:spacing w:after="0" w:line="240" w:lineRule="auto"/>
        <w:outlineLvl w:val="0"/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</w:pPr>
      <w:r w:rsidRPr="003C7EE1"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:rsidR="003C7EE1" w:rsidRPr="003C7EE1" w:rsidRDefault="003C7EE1" w:rsidP="003C7EE1">
      <w:pPr>
        <w:widowControl w:val="0"/>
        <w:suppressAutoHyphens/>
        <w:spacing w:after="0"/>
        <w:jc w:val="center"/>
        <w:outlineLvl w:val="0"/>
        <w:rPr>
          <w:rFonts w:ascii="Calibri" w:eastAsia="Times New Roman" w:hAnsi="Calibri" w:cs="Times New Roman"/>
          <w:color w:val="00000A"/>
        </w:rPr>
      </w:pPr>
    </w:p>
    <w:p w:rsidR="00767BA7" w:rsidRDefault="00767BA7">
      <w:bookmarkStart w:id="0" w:name="_GoBack"/>
      <w:bookmarkEnd w:id="0"/>
    </w:p>
    <w:sectPr w:rsidR="00767BA7" w:rsidSect="00C5796F">
      <w:pgSz w:w="11906" w:h="16838"/>
      <w:pgMar w:top="709" w:right="850" w:bottom="993" w:left="111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7EE1"/>
    <w:rsid w:val="001A096A"/>
    <w:rsid w:val="00314305"/>
    <w:rsid w:val="003C7EE1"/>
    <w:rsid w:val="00767BA7"/>
    <w:rsid w:val="00C5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2022-07-01T10:40:00Z</dcterms:created>
  <dcterms:modified xsi:type="dcterms:W3CDTF">2022-09-07T03:37:00Z</dcterms:modified>
</cp:coreProperties>
</file>